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D6" w:rsidRPr="00CE5F0F" w:rsidRDefault="00EE59D6" w:rsidP="006C144B">
      <w:pPr>
        <w:pStyle w:val="berschrift2"/>
        <w:spacing w:before="0"/>
        <w:rPr>
          <w:rStyle w:val="SchwacherVerweis"/>
          <w:rFonts w:asciiTheme="majorHAnsi" w:eastAsiaTheme="majorEastAsia" w:hAnsiTheme="majorHAnsi" w:cstheme="majorBidi"/>
          <w:i w:val="0"/>
          <w:iCs w:val="0"/>
          <w:color w:val="265F65" w:themeColor="accent2" w:themeShade="80"/>
        </w:rPr>
      </w:pPr>
      <w:r w:rsidRPr="00CE5F0F">
        <w:rPr>
          <w:rStyle w:val="SchwacherVerweis"/>
          <w:rFonts w:asciiTheme="majorHAnsi" w:eastAsiaTheme="majorEastAsia" w:hAnsiTheme="majorHAnsi" w:cstheme="majorBidi"/>
          <w:i w:val="0"/>
          <w:iCs w:val="0"/>
          <w:color w:val="265F65" w:themeColor="accent2" w:themeShade="80"/>
        </w:rPr>
        <w:t>Hygienekonzept des Kyokushin Karate Club Charlottenburg e.V.</w:t>
      </w:r>
    </w:p>
    <w:tbl>
      <w:tblPr>
        <w:tblStyle w:val="Tabellenraster"/>
        <w:tblW w:w="10551" w:type="dxa"/>
        <w:tblInd w:w="-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22"/>
        <w:gridCol w:w="7372"/>
      </w:tblGrid>
      <w:tr w:rsidR="006C144B" w:rsidRPr="00901E6C" w:rsidTr="006C144B">
        <w:trPr>
          <w:trHeight w:val="361"/>
        </w:trPr>
        <w:tc>
          <w:tcPr>
            <w:tcW w:w="2957" w:type="dxa"/>
          </w:tcPr>
          <w:p w:rsidR="006C144B" w:rsidRPr="006C144B" w:rsidRDefault="006C144B" w:rsidP="00EE59D6">
            <w:pPr>
              <w:rPr>
                <w:rStyle w:val="IntensiverVerweis"/>
              </w:rPr>
            </w:pPr>
          </w:p>
          <w:p w:rsidR="00CE5F0F" w:rsidRPr="00B11DD9" w:rsidRDefault="00CE5F0F" w:rsidP="00EE59D6">
            <w:pPr>
              <w:rPr>
                <w:rStyle w:val="IntensiverVerweis"/>
                <w:u w:val="single"/>
              </w:rPr>
            </w:pPr>
            <w:r w:rsidRPr="00B11DD9">
              <w:rPr>
                <w:rStyle w:val="IntensiverVerweis"/>
                <w:u w:val="single"/>
              </w:rPr>
              <w:t>Kontakt:</w:t>
            </w:r>
          </w:p>
          <w:p w:rsidR="00CE5F0F" w:rsidRPr="006C144B" w:rsidRDefault="00CE5F0F" w:rsidP="00EE59D6">
            <w:pPr>
              <w:rPr>
                <w:rStyle w:val="IntensiverVerweis"/>
              </w:rPr>
            </w:pPr>
            <w:r w:rsidRPr="006C144B">
              <w:rPr>
                <w:rStyle w:val="IntensiverVerweis"/>
              </w:rPr>
              <w:t>Telefon: 01525-34 70 621</w:t>
            </w:r>
          </w:p>
          <w:p w:rsidR="00CE5F0F" w:rsidRPr="006C144B" w:rsidRDefault="00B11DD9" w:rsidP="00EE59D6">
            <w:pPr>
              <w:rPr>
                <w:rStyle w:val="IntensiverVerweis"/>
              </w:rPr>
            </w:pPr>
            <w:r>
              <w:rPr>
                <w:rStyle w:val="IntensiverVerweis"/>
              </w:rPr>
              <w:t xml:space="preserve">Web: </w:t>
            </w:r>
            <w:r w:rsidR="00CE5F0F" w:rsidRPr="006C144B">
              <w:rPr>
                <w:rStyle w:val="IntensiverVerweis"/>
              </w:rPr>
              <w:t>www.seishin-dojo.de</w:t>
            </w:r>
            <w:r w:rsidR="00CE5F0F" w:rsidRPr="00B11DD9">
              <w:rPr>
                <w:rStyle w:val="IntensiverVerweis"/>
              </w:rPr>
              <w:t xml:space="preserve"> </w:t>
            </w:r>
          </w:p>
          <w:p w:rsidR="00901E6C" w:rsidRPr="00CE5F0F" w:rsidRDefault="00901E6C" w:rsidP="00EE59D6">
            <w:pPr>
              <w:rPr>
                <w:rFonts w:eastAsia="Times New Roman" w:cstheme="minorHAnsi"/>
                <w:color w:val="000000"/>
                <w:u w:val="single"/>
                <w:lang w:val="en-US" w:eastAsia="de-DE"/>
              </w:rPr>
            </w:pPr>
            <w:r w:rsidRPr="006C144B">
              <w:rPr>
                <w:rStyle w:val="IntensiverVerweis"/>
                <w:lang w:val="en-US"/>
              </w:rPr>
              <w:t>Email: info@seishin-dojo.de</w:t>
            </w:r>
          </w:p>
        </w:tc>
        <w:tc>
          <w:tcPr>
            <w:tcW w:w="0" w:type="auto"/>
            <w:vMerge w:val="restart"/>
          </w:tcPr>
          <w:p w:rsidR="00901E6C" w:rsidRPr="00CE5F0F" w:rsidRDefault="00901E6C" w:rsidP="00EE59D6">
            <w:pPr>
              <w:rPr>
                <w:rFonts w:eastAsia="Times New Roman" w:cstheme="minorHAnsi"/>
                <w:color w:val="000000"/>
                <w:u w:val="single"/>
                <w:lang w:val="en-US" w:eastAsia="de-DE"/>
              </w:rPr>
            </w:pPr>
          </w:p>
        </w:tc>
        <w:tc>
          <w:tcPr>
            <w:tcW w:w="0" w:type="auto"/>
          </w:tcPr>
          <w:p w:rsidR="008642C3" w:rsidRPr="002F00B8" w:rsidRDefault="008642C3" w:rsidP="00CE5F0F">
            <w:pPr>
              <w:pStyle w:val="IntensivesZitat"/>
              <w:ind w:left="-118" w:right="-85" w:firstLine="118"/>
              <w:jc w:val="center"/>
              <w:rPr>
                <w:rFonts w:eastAsia="Times New Roman" w:cstheme="minorHAnsi"/>
                <w:caps w:val="0"/>
                <w:color w:val="000000"/>
                <w:spacing w:val="0"/>
                <w:sz w:val="22"/>
                <w:szCs w:val="22"/>
                <w:lang w:eastAsia="de-DE"/>
              </w:rPr>
            </w:pPr>
            <w:r w:rsidRPr="002F00B8">
              <w:rPr>
                <w:rFonts w:eastAsia="Times New Roman" w:cstheme="minorHAnsi"/>
                <w:caps w:val="0"/>
                <w:color w:val="000000"/>
                <w:spacing w:val="0"/>
                <w:sz w:val="22"/>
                <w:szCs w:val="22"/>
                <w:lang w:eastAsia="de-DE"/>
              </w:rPr>
              <w:t>Allgemein</w:t>
            </w:r>
          </w:p>
          <w:p w:rsidR="008642C3" w:rsidRPr="002F00B8" w:rsidRDefault="00CA17BB" w:rsidP="008642C3">
            <w:pPr>
              <w:pStyle w:val="StandardWeb"/>
              <w:ind w:left="360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Gemäß §5 Abs. 2 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i.V.m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>. §31 Abs. 2 der 3.</w:t>
            </w:r>
            <w:r w:rsidR="008642C3" w:rsidRPr="002F00B8">
              <w:rPr>
                <w:rFonts w:asciiTheme="majorHAnsi" w:hAnsiTheme="majorHAnsi" w:cstheme="minorHAnsi"/>
                <w:color w:val="000000"/>
              </w:rPr>
              <w:t xml:space="preserve"> SARS-CoV-2-Infektionsschutzverordnung </w:t>
            </w:r>
            <w:r>
              <w:rPr>
                <w:rFonts w:asciiTheme="majorHAnsi" w:hAnsiTheme="majorHAnsi" w:cstheme="minorHAnsi"/>
                <w:color w:val="000000"/>
              </w:rPr>
              <w:t>von 22.06.2021 (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InfSchMV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>) stand 12.10.2021</w:t>
            </w:r>
          </w:p>
          <w:p w:rsidR="00CD5D84" w:rsidRPr="002F00B8" w:rsidRDefault="00CD5D84" w:rsidP="002F00B8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de-DE"/>
              </w:rPr>
            </w:pPr>
            <w:r w:rsidRPr="002F00B8">
              <w:rPr>
                <w:rFonts w:eastAsia="Times New Roman" w:cstheme="minorHAnsi"/>
                <w:color w:val="000000"/>
                <w:lang w:eastAsia="de-DE"/>
              </w:rPr>
              <w:t xml:space="preserve">Grundsätzlich </w:t>
            </w:r>
            <w:r w:rsidR="005B2E7E">
              <w:rPr>
                <w:rFonts w:eastAsia="Times New Roman" w:cstheme="minorHAnsi"/>
                <w:color w:val="000000"/>
                <w:lang w:eastAsia="de-DE"/>
              </w:rPr>
              <w:t xml:space="preserve">müssen in allen Räumen </w:t>
            </w:r>
            <w:r w:rsidR="0049166B">
              <w:rPr>
                <w:rFonts w:eastAsia="Times New Roman" w:cstheme="minorHAnsi"/>
                <w:color w:val="000000"/>
                <w:lang w:eastAsia="de-DE"/>
              </w:rPr>
              <w:t xml:space="preserve">einschließlich Fluren, Toiletten, Umkleiden usw. ist das Tragen von eine medizinische oder eine FFP2 Gesichtsmaske </w:t>
            </w:r>
            <w:r w:rsidR="0015731F">
              <w:rPr>
                <w:rFonts w:eastAsia="Times New Roman" w:cstheme="minorHAnsi"/>
                <w:color w:val="000000"/>
                <w:lang w:eastAsia="de-DE"/>
              </w:rPr>
              <w:t>Pflicht</w:t>
            </w:r>
            <w:r w:rsidRPr="002F00B8">
              <w:rPr>
                <w:rFonts w:eastAsia="Times New Roman" w:cstheme="minorHAnsi"/>
                <w:color w:val="000000"/>
                <w:lang w:eastAsia="de-DE"/>
              </w:rPr>
              <w:t>.</w:t>
            </w:r>
          </w:p>
          <w:p w:rsidR="00B839E7" w:rsidRPr="005021BD" w:rsidRDefault="00B839E7" w:rsidP="005021BD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S</w:t>
            </w:r>
            <w:r w:rsidR="002F00B8" w:rsidRPr="00B839E7">
              <w:rPr>
                <w:rFonts w:eastAsia="Times New Roman" w:cstheme="minorHAnsi"/>
                <w:color w:val="000000"/>
                <w:lang w:eastAsia="de-DE"/>
              </w:rPr>
              <w:t xml:space="preserve">ämtliche Personen </w:t>
            </w:r>
            <w:r>
              <w:rPr>
                <w:rFonts w:eastAsia="Times New Roman" w:cstheme="minorHAnsi"/>
                <w:color w:val="000000"/>
                <w:lang w:eastAsia="de-DE"/>
              </w:rPr>
              <w:t xml:space="preserve">sind </w:t>
            </w:r>
            <w:r w:rsidR="0015731F" w:rsidRPr="00B839E7">
              <w:rPr>
                <w:rFonts w:eastAsia="Times New Roman" w:cstheme="minorHAnsi"/>
                <w:color w:val="000000"/>
                <w:lang w:eastAsia="de-DE"/>
              </w:rPr>
              <w:t>negativ getestet</w:t>
            </w:r>
            <w:r w:rsidR="005021BD">
              <w:rPr>
                <w:rFonts w:eastAsia="Times New Roman" w:cstheme="minorHAnsi"/>
                <w:color w:val="000000"/>
                <w:lang w:eastAsia="de-DE"/>
              </w:rPr>
              <w:t xml:space="preserve"> und vollständig geimpft oder genesen.</w:t>
            </w:r>
          </w:p>
          <w:p w:rsidR="00B839E7" w:rsidRDefault="00B839E7" w:rsidP="009F3F23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Die Testung der Trainer muss dokumentiert werden.</w:t>
            </w:r>
          </w:p>
          <w:p w:rsidR="003512A3" w:rsidRDefault="008642C3" w:rsidP="009F3F23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de-DE"/>
              </w:rPr>
            </w:pPr>
            <w:r w:rsidRPr="003512A3">
              <w:rPr>
                <w:rFonts w:eastAsia="Times New Roman" w:cstheme="minorHAnsi"/>
                <w:color w:val="000000"/>
                <w:lang w:eastAsia="de-DE"/>
              </w:rPr>
              <w:t xml:space="preserve">Es besteht eine Pflicht zur Anwesenheitsdokumentation! Dies gilt für alle Personen, die die Sportanlage betreten </w:t>
            </w:r>
          </w:p>
          <w:p w:rsidR="00901E6C" w:rsidRPr="008642C3" w:rsidRDefault="00901E6C" w:rsidP="0015731F">
            <w:pPr>
              <w:pStyle w:val="Listenabsatz"/>
              <w:rPr>
                <w:rFonts w:eastAsia="Times New Roman" w:cstheme="minorHAnsi"/>
                <w:color w:val="000000"/>
                <w:lang w:eastAsia="de-DE"/>
              </w:rPr>
            </w:pPr>
            <w:bookmarkStart w:id="0" w:name="_GoBack"/>
            <w:bookmarkEnd w:id="0"/>
          </w:p>
        </w:tc>
      </w:tr>
      <w:tr w:rsidR="006C144B" w:rsidRPr="002B75BB" w:rsidTr="006C144B">
        <w:trPr>
          <w:trHeight w:val="77"/>
        </w:trPr>
        <w:tc>
          <w:tcPr>
            <w:tcW w:w="2957" w:type="dxa"/>
          </w:tcPr>
          <w:p w:rsidR="00901E6C" w:rsidRPr="007D2F68" w:rsidRDefault="00901E6C" w:rsidP="00EE59D6">
            <w:pPr>
              <w:rPr>
                <w:rFonts w:eastAsia="Times New Roman" w:cstheme="minorHAnsi"/>
                <w:color w:val="000000"/>
                <w:u w:val="single"/>
                <w:lang w:eastAsia="de-DE"/>
              </w:rPr>
            </w:pPr>
          </w:p>
        </w:tc>
        <w:tc>
          <w:tcPr>
            <w:tcW w:w="0" w:type="auto"/>
            <w:vMerge/>
          </w:tcPr>
          <w:p w:rsidR="00901E6C" w:rsidRPr="007D2F68" w:rsidRDefault="00901E6C" w:rsidP="00EE59D6">
            <w:pPr>
              <w:rPr>
                <w:rFonts w:eastAsia="Times New Roman" w:cstheme="minorHAnsi"/>
                <w:color w:val="000000"/>
                <w:u w:val="single"/>
                <w:lang w:eastAsia="de-DE"/>
              </w:rPr>
            </w:pPr>
          </w:p>
        </w:tc>
        <w:tc>
          <w:tcPr>
            <w:tcW w:w="0" w:type="auto"/>
          </w:tcPr>
          <w:p w:rsidR="00CE5F0F" w:rsidRPr="009463F1" w:rsidRDefault="00CE5F0F" w:rsidP="00CE5F0F">
            <w:pPr>
              <w:pStyle w:val="IntensivesZitat"/>
              <w:ind w:left="-118" w:right="-85"/>
              <w:jc w:val="center"/>
            </w:pPr>
            <w:r w:rsidRPr="009463F1">
              <w:t>Eigenverantwortung</w:t>
            </w:r>
          </w:p>
          <w:p w:rsidR="002F00B8" w:rsidRPr="002F00B8" w:rsidRDefault="002F00B8" w:rsidP="002F00B8">
            <w:pPr>
              <w:ind w:left="360"/>
              <w:rPr>
                <w:rFonts w:cstheme="minorHAnsi"/>
                <w:u w:val="single"/>
              </w:rPr>
            </w:pPr>
            <w:r w:rsidRPr="002F00B8">
              <w:rPr>
                <w:rFonts w:cstheme="minorHAnsi"/>
                <w:u w:val="single"/>
              </w:rPr>
              <w:t>Voraussetzungen für die Teilnahme des Trainings:</w:t>
            </w:r>
          </w:p>
          <w:p w:rsidR="002F00B8" w:rsidRDefault="00F30274" w:rsidP="00F3027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Training anmelden</w:t>
            </w:r>
            <w:r w:rsidR="002F00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über das </w:t>
            </w:r>
            <w:r w:rsidR="002F00B8">
              <w:rPr>
                <w:rFonts w:cstheme="minorHAnsi"/>
              </w:rPr>
              <w:t>LUCA-App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Dokumentaion</w:t>
            </w:r>
            <w:proofErr w:type="spellEnd"/>
            <w:r>
              <w:rPr>
                <w:rFonts w:cstheme="minorHAnsi"/>
              </w:rPr>
              <w:t>)</w:t>
            </w:r>
          </w:p>
          <w:p w:rsidR="0015731F" w:rsidRDefault="0015731F" w:rsidP="00F3027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Geimpft, genesen und </w:t>
            </w:r>
            <w:r w:rsidR="00B839E7">
              <w:rPr>
                <w:rFonts w:cstheme="minorHAnsi"/>
              </w:rPr>
              <w:t>getestet</w:t>
            </w:r>
            <w:r>
              <w:rPr>
                <w:rFonts w:cstheme="minorHAnsi"/>
              </w:rPr>
              <w:t>.</w:t>
            </w:r>
          </w:p>
          <w:p w:rsidR="00F30274" w:rsidRPr="00F30274" w:rsidRDefault="00F30274" w:rsidP="00F3027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u w:val="single"/>
              </w:rPr>
            </w:pPr>
            <w:r w:rsidRPr="00F30274">
              <w:rPr>
                <w:rFonts w:cstheme="minorHAnsi"/>
                <w:u w:val="single"/>
              </w:rPr>
              <w:t xml:space="preserve">Nachweis: </w:t>
            </w:r>
          </w:p>
          <w:p w:rsidR="00F30274" w:rsidRDefault="00F30274" w:rsidP="00F30274">
            <w:pPr>
              <w:pStyle w:val="Listenabsatz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Negativ getestet nicht älter als 24h</w:t>
            </w:r>
          </w:p>
          <w:p w:rsidR="00F30274" w:rsidRDefault="00F30274" w:rsidP="00F30274">
            <w:pPr>
              <w:pStyle w:val="Listenabsatz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Vollständiger Impfnachweis (14 Tagen nach der 2. Impfung)</w:t>
            </w:r>
          </w:p>
          <w:p w:rsidR="00F30274" w:rsidRDefault="00F30274" w:rsidP="00F30274">
            <w:pPr>
              <w:pStyle w:val="Listenabsatz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Genesener Nachweis nicht älter als 6 Monaten</w:t>
            </w:r>
          </w:p>
          <w:p w:rsidR="003512A3" w:rsidRPr="0015731F" w:rsidRDefault="00F30274" w:rsidP="0015731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9463F1">
              <w:rPr>
                <w:rFonts w:cstheme="minorHAnsi"/>
              </w:rPr>
              <w:t xml:space="preserve">Hände </w:t>
            </w:r>
            <w:r w:rsidRPr="007D2F68">
              <w:rPr>
                <w:rFonts w:cstheme="minorHAnsi"/>
                <w:b/>
              </w:rPr>
              <w:t>vor und nach dem Training</w:t>
            </w:r>
            <w:r w:rsidRPr="009463F1">
              <w:rPr>
                <w:rFonts w:cstheme="minorHAnsi"/>
              </w:rPr>
              <w:t xml:space="preserve"> gründlich waschen bzw. desinfizieren.</w:t>
            </w:r>
          </w:p>
        </w:tc>
      </w:tr>
      <w:tr w:rsidR="006C144B" w:rsidRPr="00901E6C" w:rsidTr="006C144B">
        <w:trPr>
          <w:trHeight w:val="294"/>
        </w:trPr>
        <w:tc>
          <w:tcPr>
            <w:tcW w:w="2957" w:type="dxa"/>
          </w:tcPr>
          <w:p w:rsidR="00CE5F0F" w:rsidRPr="002B75BB" w:rsidRDefault="00CE5F0F" w:rsidP="00CE5F0F">
            <w:pPr>
              <w:rPr>
                <w:rFonts w:eastAsia="Times New Roman" w:cstheme="minorHAnsi"/>
                <w:color w:val="000000"/>
                <w:u w:val="single"/>
                <w:lang w:eastAsia="de-DE"/>
              </w:rPr>
            </w:pPr>
          </w:p>
        </w:tc>
        <w:tc>
          <w:tcPr>
            <w:tcW w:w="0" w:type="auto"/>
            <w:vMerge/>
          </w:tcPr>
          <w:p w:rsidR="00CE5F0F" w:rsidRPr="002B75BB" w:rsidRDefault="00CE5F0F" w:rsidP="00CE5F0F">
            <w:pPr>
              <w:rPr>
                <w:rFonts w:eastAsia="Times New Roman" w:cstheme="minorHAnsi"/>
                <w:color w:val="000000"/>
                <w:u w:val="single"/>
                <w:lang w:eastAsia="de-DE"/>
              </w:rPr>
            </w:pPr>
          </w:p>
        </w:tc>
        <w:tc>
          <w:tcPr>
            <w:tcW w:w="0" w:type="auto"/>
          </w:tcPr>
          <w:p w:rsidR="00CE5F0F" w:rsidRPr="009463F1" w:rsidRDefault="00CE5F0F" w:rsidP="00CE5F0F">
            <w:pPr>
              <w:pStyle w:val="IntensivesZitat"/>
              <w:ind w:left="-118" w:right="-226" w:firstLine="864"/>
              <w:jc w:val="center"/>
            </w:pPr>
            <w:proofErr w:type="spellStart"/>
            <w:r w:rsidRPr="009463F1">
              <w:t>Begrüßung</w:t>
            </w:r>
            <w:proofErr w:type="spellEnd"/>
            <w:r w:rsidRPr="009463F1">
              <w:t xml:space="preserve"> &amp; Verabschiedung</w:t>
            </w:r>
          </w:p>
          <w:p w:rsidR="00CE5F0F" w:rsidRPr="009463F1" w:rsidRDefault="00CE5F0F" w:rsidP="00CE5F0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9463F1">
              <w:rPr>
                <w:rFonts w:cstheme="minorHAnsi"/>
              </w:rPr>
              <w:t>Kontaktlos mit einem einfachen „</w:t>
            </w:r>
            <w:proofErr w:type="spellStart"/>
            <w:r w:rsidRPr="009463F1">
              <w:rPr>
                <w:rFonts w:cstheme="minorHAnsi"/>
              </w:rPr>
              <w:t>Osu</w:t>
            </w:r>
            <w:proofErr w:type="spellEnd"/>
            <w:r w:rsidRPr="009463F1">
              <w:rPr>
                <w:rFonts w:cstheme="minorHAnsi"/>
              </w:rPr>
              <w:t>“ i</w:t>
            </w:r>
            <w:r w:rsidR="008B09AD">
              <w:rPr>
                <w:rFonts w:cstheme="minorHAnsi"/>
              </w:rPr>
              <w:t>n</w:t>
            </w:r>
            <w:r w:rsidRPr="009463F1">
              <w:rPr>
                <w:rFonts w:cstheme="minorHAnsi"/>
              </w:rPr>
              <w:t xml:space="preserve"> Karate-Manier</w:t>
            </w:r>
          </w:p>
          <w:p w:rsidR="00CE5F0F" w:rsidRPr="009463F1" w:rsidRDefault="00CE5F0F" w:rsidP="00CE5F0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9463F1">
              <w:rPr>
                <w:rFonts w:cstheme="minorHAnsi"/>
              </w:rPr>
              <w:t xml:space="preserve">Vermeidung von Umarmung, </w:t>
            </w:r>
            <w:r w:rsidR="00B839E7" w:rsidRPr="009463F1">
              <w:rPr>
                <w:rFonts w:cstheme="minorHAnsi"/>
              </w:rPr>
              <w:t>Handshake &amp;</w:t>
            </w:r>
            <w:r w:rsidRPr="009463F1">
              <w:rPr>
                <w:rFonts w:cstheme="minorHAnsi"/>
              </w:rPr>
              <w:t xml:space="preserve"> Begrüßungskuss etc.</w:t>
            </w:r>
          </w:p>
          <w:p w:rsidR="00CE5F0F" w:rsidRPr="008642C3" w:rsidRDefault="00CE5F0F" w:rsidP="0015731F">
            <w:pPr>
              <w:pStyle w:val="Listenabsatz"/>
              <w:rPr>
                <w:rFonts w:eastAsiaTheme="minorHAnsi" w:cstheme="minorHAnsi"/>
              </w:rPr>
            </w:pPr>
          </w:p>
        </w:tc>
      </w:tr>
    </w:tbl>
    <w:p w:rsidR="000D3F87" w:rsidRDefault="000D3F87" w:rsidP="000D3F87">
      <w:pPr>
        <w:pStyle w:val="Listenabsatz"/>
        <w:ind w:left="0"/>
      </w:pPr>
    </w:p>
    <w:p w:rsidR="00B46423" w:rsidRPr="00506EAA" w:rsidRDefault="00E82231" w:rsidP="000D3F87">
      <w:pPr>
        <w:pStyle w:val="Listenabsatz"/>
        <w:ind w:left="0"/>
        <w:rPr>
          <w:b/>
          <w:color w:val="0070C0"/>
        </w:rPr>
      </w:pPr>
      <w:r w:rsidRPr="00506EAA">
        <w:rPr>
          <w:b/>
          <w:color w:val="0070C0"/>
        </w:rPr>
        <w:sym w:font="Wingdings" w:char="F0E0"/>
      </w:r>
      <w:r w:rsidRPr="00506EAA">
        <w:rPr>
          <w:b/>
          <w:color w:val="0070C0"/>
        </w:rPr>
        <w:t xml:space="preserve"> </w:t>
      </w:r>
      <w:r w:rsidR="00B46423" w:rsidRPr="00506EAA">
        <w:rPr>
          <w:b/>
          <w:color w:val="0070C0"/>
        </w:rPr>
        <w:t xml:space="preserve">Fragen </w:t>
      </w:r>
      <w:r w:rsidRPr="00506EAA">
        <w:rPr>
          <w:b/>
          <w:color w:val="0070C0"/>
        </w:rPr>
        <w:t>zur Umsetzung oder</w:t>
      </w:r>
      <w:r w:rsidR="00B46423" w:rsidRPr="00506EAA">
        <w:rPr>
          <w:b/>
          <w:color w:val="0070C0"/>
        </w:rPr>
        <w:t xml:space="preserve"> </w:t>
      </w:r>
      <w:r w:rsidRPr="00506EAA">
        <w:rPr>
          <w:b/>
          <w:color w:val="0070C0"/>
        </w:rPr>
        <w:t>Verbesserungsv</w:t>
      </w:r>
      <w:r w:rsidR="00B46423" w:rsidRPr="00506EAA">
        <w:rPr>
          <w:b/>
          <w:color w:val="0070C0"/>
        </w:rPr>
        <w:t xml:space="preserve">orschläge </w:t>
      </w:r>
      <w:r w:rsidRPr="00506EAA">
        <w:rPr>
          <w:b/>
          <w:color w:val="0070C0"/>
        </w:rPr>
        <w:t>an info@seishin-dojo.de</w:t>
      </w:r>
    </w:p>
    <w:sectPr w:rsidR="00B46423" w:rsidRPr="00506EAA" w:rsidSect="00506EAA">
      <w:headerReference w:type="default" r:id="rId7"/>
      <w:footerReference w:type="default" r:id="rId8"/>
      <w:pgSz w:w="11900" w:h="16840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EA" w:rsidRDefault="004F13EA" w:rsidP="009463F1">
      <w:r>
        <w:separator/>
      </w:r>
    </w:p>
  </w:endnote>
  <w:endnote w:type="continuationSeparator" w:id="0">
    <w:p w:rsidR="004F13EA" w:rsidRDefault="004F13EA" w:rsidP="0094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F1" w:rsidRPr="009463F1" w:rsidRDefault="009463F1" w:rsidP="009463F1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16145267" wp14:editId="24A9FE47">
          <wp:extent cx="552261" cy="66908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_whitebg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87" cy="71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EA" w:rsidRDefault="004F13EA" w:rsidP="009463F1">
      <w:r>
        <w:separator/>
      </w:r>
    </w:p>
  </w:footnote>
  <w:footnote w:type="continuationSeparator" w:id="0">
    <w:p w:rsidR="004F13EA" w:rsidRDefault="004F13EA" w:rsidP="0094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97" w:type="dxa"/>
      <w:tblInd w:w="-284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1"/>
      <w:gridCol w:w="3392"/>
      <w:gridCol w:w="3514"/>
    </w:tblGrid>
    <w:tr w:rsidR="009463F1" w:rsidTr="00506EAA">
      <w:trPr>
        <w:trHeight w:val="303"/>
      </w:trPr>
      <w:tc>
        <w:tcPr>
          <w:tcW w:w="3391" w:type="dxa"/>
        </w:tcPr>
        <w:p w:rsidR="009463F1" w:rsidRDefault="009463F1" w:rsidP="006C144B">
          <w:pPr>
            <w:pStyle w:val="Kopfzeile"/>
            <w:spacing w:after="0"/>
          </w:pPr>
          <w:proofErr w:type="spellStart"/>
          <w:r>
            <w:t>Seishin</w:t>
          </w:r>
          <w:proofErr w:type="spellEnd"/>
          <w:r>
            <w:t xml:space="preserve"> </w:t>
          </w:r>
          <w:proofErr w:type="spellStart"/>
          <w:r>
            <w:t>Dojo</w:t>
          </w:r>
          <w:proofErr w:type="spellEnd"/>
        </w:p>
      </w:tc>
      <w:tc>
        <w:tcPr>
          <w:tcW w:w="3392" w:type="dxa"/>
        </w:tcPr>
        <w:p w:rsidR="009463F1" w:rsidRDefault="009463F1" w:rsidP="006C144B">
          <w:pPr>
            <w:pStyle w:val="Kopfzeile"/>
            <w:spacing w:after="0"/>
            <w:jc w:val="center"/>
          </w:pPr>
          <w:r>
            <w:t>Hygieneschutzkonzept</w:t>
          </w:r>
        </w:p>
      </w:tc>
      <w:tc>
        <w:tcPr>
          <w:tcW w:w="3514" w:type="dxa"/>
        </w:tcPr>
        <w:p w:rsidR="009463F1" w:rsidRDefault="009463F1" w:rsidP="006C144B">
          <w:pPr>
            <w:pStyle w:val="Kopfzeile"/>
            <w:spacing w:after="0"/>
            <w:jc w:val="right"/>
          </w:pPr>
          <w:r>
            <w:t>September 20</w:t>
          </w:r>
        </w:p>
      </w:tc>
    </w:tr>
  </w:tbl>
  <w:p w:rsidR="009463F1" w:rsidRDefault="009463F1" w:rsidP="009463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B27"/>
    <w:multiLevelType w:val="hybridMultilevel"/>
    <w:tmpl w:val="92100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52F9"/>
    <w:multiLevelType w:val="hybridMultilevel"/>
    <w:tmpl w:val="E8D85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465B"/>
    <w:multiLevelType w:val="hybridMultilevel"/>
    <w:tmpl w:val="9DB01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6CC"/>
    <w:multiLevelType w:val="hybridMultilevel"/>
    <w:tmpl w:val="671A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439DD"/>
    <w:multiLevelType w:val="hybridMultilevel"/>
    <w:tmpl w:val="DCC4E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0586E"/>
    <w:multiLevelType w:val="hybridMultilevel"/>
    <w:tmpl w:val="8A5A0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C"/>
    <w:rsid w:val="000775DC"/>
    <w:rsid w:val="000D3F87"/>
    <w:rsid w:val="0015731F"/>
    <w:rsid w:val="00227B17"/>
    <w:rsid w:val="00255A1D"/>
    <w:rsid w:val="002B75BB"/>
    <w:rsid w:val="002E5B31"/>
    <w:rsid w:val="002F00B8"/>
    <w:rsid w:val="003512A3"/>
    <w:rsid w:val="00351FEC"/>
    <w:rsid w:val="00474F44"/>
    <w:rsid w:val="0049166B"/>
    <w:rsid w:val="004F13EA"/>
    <w:rsid w:val="005021BD"/>
    <w:rsid w:val="00506EAA"/>
    <w:rsid w:val="00593B66"/>
    <w:rsid w:val="005B2E7E"/>
    <w:rsid w:val="0063386D"/>
    <w:rsid w:val="0065485D"/>
    <w:rsid w:val="006C144B"/>
    <w:rsid w:val="00712CF9"/>
    <w:rsid w:val="007C31C9"/>
    <w:rsid w:val="007D2F68"/>
    <w:rsid w:val="008642C3"/>
    <w:rsid w:val="00884686"/>
    <w:rsid w:val="008B09AD"/>
    <w:rsid w:val="008D419C"/>
    <w:rsid w:val="00901E6C"/>
    <w:rsid w:val="009463F1"/>
    <w:rsid w:val="00963ADA"/>
    <w:rsid w:val="009A56BB"/>
    <w:rsid w:val="00A25052"/>
    <w:rsid w:val="00A73CDA"/>
    <w:rsid w:val="00AC4786"/>
    <w:rsid w:val="00B11DD9"/>
    <w:rsid w:val="00B46423"/>
    <w:rsid w:val="00B65EBC"/>
    <w:rsid w:val="00B839E7"/>
    <w:rsid w:val="00B906F4"/>
    <w:rsid w:val="00BF2E0D"/>
    <w:rsid w:val="00C4506B"/>
    <w:rsid w:val="00CA17BB"/>
    <w:rsid w:val="00CD43CD"/>
    <w:rsid w:val="00CD5D84"/>
    <w:rsid w:val="00CE5F0F"/>
    <w:rsid w:val="00D6525D"/>
    <w:rsid w:val="00E82231"/>
    <w:rsid w:val="00EE59D6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B714"/>
  <w15:chartTrackingRefBased/>
  <w15:docId w15:val="{2117D8CF-698A-904E-8834-275E78A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F0F"/>
  </w:style>
  <w:style w:type="paragraph" w:styleId="berschrift1">
    <w:name w:val="heading 1"/>
    <w:basedOn w:val="Standard"/>
    <w:next w:val="Standard"/>
    <w:link w:val="berschrift1Zchn"/>
    <w:uiPriority w:val="9"/>
    <w:qFormat/>
    <w:rsid w:val="00CE5F0F"/>
    <w:pPr>
      <w:pBdr>
        <w:bottom w:val="thinThickSmallGap" w:sz="12" w:space="1" w:color="398E98" w:themeColor="accent2" w:themeShade="BF"/>
      </w:pBdr>
      <w:spacing w:before="400"/>
      <w:jc w:val="center"/>
      <w:outlineLvl w:val="0"/>
    </w:pPr>
    <w:rPr>
      <w:caps/>
      <w:color w:val="265F65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F0F"/>
    <w:pPr>
      <w:pBdr>
        <w:bottom w:val="single" w:sz="4" w:space="1" w:color="265E65" w:themeColor="accent2" w:themeShade="7F"/>
      </w:pBdr>
      <w:spacing w:before="400"/>
      <w:jc w:val="center"/>
      <w:outlineLvl w:val="1"/>
    </w:pPr>
    <w:rPr>
      <w:caps/>
      <w:color w:val="265F65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5F0F"/>
    <w:pPr>
      <w:pBdr>
        <w:top w:val="dotted" w:sz="4" w:space="1" w:color="265E65" w:themeColor="accent2" w:themeShade="7F"/>
        <w:bottom w:val="dotted" w:sz="4" w:space="1" w:color="265E65" w:themeColor="accent2" w:themeShade="7F"/>
      </w:pBdr>
      <w:spacing w:before="300"/>
      <w:jc w:val="center"/>
      <w:outlineLvl w:val="2"/>
    </w:pPr>
    <w:rPr>
      <w:caps/>
      <w:color w:val="265E65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5F0F"/>
    <w:pPr>
      <w:pBdr>
        <w:bottom w:val="dotted" w:sz="4" w:space="1" w:color="398E98" w:themeColor="accent2" w:themeShade="BF"/>
      </w:pBdr>
      <w:spacing w:after="120"/>
      <w:jc w:val="center"/>
      <w:outlineLvl w:val="3"/>
    </w:pPr>
    <w:rPr>
      <w:caps/>
      <w:color w:val="265E65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5F0F"/>
    <w:pPr>
      <w:spacing w:before="320" w:after="120"/>
      <w:jc w:val="center"/>
      <w:outlineLvl w:val="4"/>
    </w:pPr>
    <w:rPr>
      <w:caps/>
      <w:color w:val="265E65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5F0F"/>
    <w:pPr>
      <w:spacing w:after="120"/>
      <w:jc w:val="center"/>
      <w:outlineLvl w:val="5"/>
    </w:pPr>
    <w:rPr>
      <w:caps/>
      <w:color w:val="398E98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5F0F"/>
    <w:pPr>
      <w:spacing w:after="120"/>
      <w:jc w:val="center"/>
      <w:outlineLvl w:val="6"/>
    </w:pPr>
    <w:rPr>
      <w:i/>
      <w:iCs/>
      <w:caps/>
      <w:color w:val="398E98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5F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5F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5F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E5F0F"/>
    <w:rPr>
      <w:caps/>
      <w:color w:val="265F65" w:themeColor="accent2" w:themeShade="80"/>
      <w:spacing w:val="2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463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3F1"/>
  </w:style>
  <w:style w:type="paragraph" w:styleId="Fuzeile">
    <w:name w:val="footer"/>
    <w:basedOn w:val="Standard"/>
    <w:link w:val="FuzeileZchn"/>
    <w:uiPriority w:val="99"/>
    <w:unhideWhenUsed/>
    <w:rsid w:val="009463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3F1"/>
  </w:style>
  <w:style w:type="table" w:styleId="Tabellenraster">
    <w:name w:val="Table Grid"/>
    <w:basedOn w:val="NormaleTabelle"/>
    <w:uiPriority w:val="39"/>
    <w:rsid w:val="0094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652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F0F"/>
    <w:pPr>
      <w:pBdr>
        <w:top w:val="dotted" w:sz="2" w:space="10" w:color="265F65" w:themeColor="accent2" w:themeShade="80"/>
        <w:bottom w:val="dotted" w:sz="2" w:space="4" w:color="265F65" w:themeColor="accent2" w:themeShade="80"/>
      </w:pBdr>
      <w:spacing w:before="160" w:line="300" w:lineRule="auto"/>
      <w:ind w:left="1440" w:right="1440"/>
    </w:pPr>
    <w:rPr>
      <w:caps/>
      <w:color w:val="265E65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F0F"/>
    <w:rPr>
      <w:caps/>
      <w:color w:val="265E65" w:themeColor="accent2" w:themeShade="7F"/>
      <w:spacing w:val="5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F0F"/>
    <w:rPr>
      <w:caps/>
      <w:color w:val="265F65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5F0F"/>
    <w:rPr>
      <w:caps/>
      <w:color w:val="265E65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5F0F"/>
    <w:rPr>
      <w:caps/>
      <w:color w:val="265E65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5F0F"/>
    <w:rPr>
      <w:caps/>
      <w:color w:val="265E65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5F0F"/>
    <w:rPr>
      <w:caps/>
      <w:color w:val="398E98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5F0F"/>
    <w:rPr>
      <w:i/>
      <w:iCs/>
      <w:caps/>
      <w:color w:val="398E98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5F0F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5F0F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5F0F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E5F0F"/>
    <w:pPr>
      <w:pBdr>
        <w:top w:val="dotted" w:sz="2" w:space="1" w:color="265F65" w:themeColor="accent2" w:themeShade="80"/>
        <w:bottom w:val="dotted" w:sz="2" w:space="6" w:color="265F65" w:themeColor="accent2" w:themeShade="80"/>
      </w:pBdr>
      <w:spacing w:before="500" w:after="300" w:line="240" w:lineRule="auto"/>
      <w:jc w:val="center"/>
    </w:pPr>
    <w:rPr>
      <w:caps/>
      <w:color w:val="265F65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CE5F0F"/>
    <w:rPr>
      <w:caps/>
      <w:color w:val="265F65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F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F0F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CE5F0F"/>
    <w:rPr>
      <w:b/>
      <w:bCs/>
      <w:color w:val="398E98" w:themeColor="accent2" w:themeShade="BF"/>
      <w:spacing w:val="5"/>
    </w:rPr>
  </w:style>
  <w:style w:type="character" w:styleId="Hervorhebung">
    <w:name w:val="Emphasis"/>
    <w:uiPriority w:val="20"/>
    <w:qFormat/>
    <w:rsid w:val="00CE5F0F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CE5F0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E5F0F"/>
  </w:style>
  <w:style w:type="paragraph" w:styleId="Zitat">
    <w:name w:val="Quote"/>
    <w:basedOn w:val="Standard"/>
    <w:next w:val="Standard"/>
    <w:link w:val="ZitatZchn"/>
    <w:uiPriority w:val="29"/>
    <w:qFormat/>
    <w:rsid w:val="00CE5F0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E5F0F"/>
    <w:rPr>
      <w:i/>
      <w:iCs/>
    </w:rPr>
  </w:style>
  <w:style w:type="character" w:styleId="SchwacheHervorhebung">
    <w:name w:val="Subtle Emphasis"/>
    <w:uiPriority w:val="19"/>
    <w:qFormat/>
    <w:rsid w:val="00CE5F0F"/>
    <w:rPr>
      <w:i/>
      <w:iCs/>
    </w:rPr>
  </w:style>
  <w:style w:type="character" w:styleId="IntensiveHervorhebung">
    <w:name w:val="Intense Emphasis"/>
    <w:uiPriority w:val="21"/>
    <w:qFormat/>
    <w:rsid w:val="00CE5F0F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E5F0F"/>
    <w:rPr>
      <w:rFonts w:asciiTheme="minorHAnsi" w:eastAsiaTheme="minorEastAsia" w:hAnsiTheme="minorHAnsi" w:cstheme="minorBidi"/>
      <w:i/>
      <w:iCs/>
      <w:color w:val="265E65" w:themeColor="accent2" w:themeShade="7F"/>
    </w:rPr>
  </w:style>
  <w:style w:type="character" w:styleId="IntensiverVerweis">
    <w:name w:val="Intense Reference"/>
    <w:uiPriority w:val="32"/>
    <w:qFormat/>
    <w:rsid w:val="00CE5F0F"/>
    <w:rPr>
      <w:rFonts w:asciiTheme="minorHAnsi" w:eastAsiaTheme="minorEastAsia" w:hAnsiTheme="minorHAnsi" w:cstheme="minorBidi"/>
      <w:b/>
      <w:bCs/>
      <w:i/>
      <w:iCs/>
      <w:color w:val="265E65" w:themeColor="accent2" w:themeShade="7F"/>
    </w:rPr>
  </w:style>
  <w:style w:type="character" w:styleId="Buchtitel">
    <w:name w:val="Book Title"/>
    <w:uiPriority w:val="33"/>
    <w:qFormat/>
    <w:rsid w:val="00CE5F0F"/>
    <w:rPr>
      <w:caps/>
      <w:color w:val="265E65" w:themeColor="accent2" w:themeShade="7F"/>
      <w:spacing w:val="5"/>
      <w:u w:color="265E65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5F0F"/>
    <w:pPr>
      <w:outlineLvl w:val="9"/>
    </w:pPr>
  </w:style>
  <w:style w:type="paragraph" w:customStyle="1" w:styleId="PersonalName">
    <w:name w:val="Personal Name"/>
    <w:basedOn w:val="Titel"/>
    <w:rsid w:val="00CE5F0F"/>
    <w:rPr>
      <w:b/>
      <w:caps w:val="0"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1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vusensei@gmail.com</dc:creator>
  <cp:keywords/>
  <dc:description/>
  <cp:lastModifiedBy>Vu, Hong Son</cp:lastModifiedBy>
  <cp:revision>2</cp:revision>
  <cp:lastPrinted>2020-10-25T15:43:00Z</cp:lastPrinted>
  <dcterms:created xsi:type="dcterms:W3CDTF">2021-12-06T10:44:00Z</dcterms:created>
  <dcterms:modified xsi:type="dcterms:W3CDTF">2021-12-06T10:44:00Z</dcterms:modified>
</cp:coreProperties>
</file>